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C500B59" w:rsidP="2B1F78D5" w:rsidRDefault="1C500B59" w14:paraId="68C0C11B" w14:textId="63B44F42">
      <w:pPr>
        <w:pStyle w:val="Normal"/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en-GB"/>
        </w:rPr>
      </w:pPr>
      <w:r w:rsidRPr="2B1F78D5" w:rsidR="1C500B59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en-GB"/>
        </w:rPr>
        <w:t xml:space="preserve">Supporting Information </w:t>
      </w:r>
    </w:p>
    <w:p w:rsidR="1C500B59" w:rsidP="2B1F78D5" w:rsidRDefault="1C500B59" w14:paraId="1B7974C8" w14:textId="172B7DB0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</w:pPr>
      <w:r w:rsidRPr="2B1F78D5" w:rsidR="1C500B5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  <w:t xml:space="preserve">Live construction vacancies: </w:t>
      </w:r>
      <w:hyperlink r:id="R6c62682fb0214f75">
        <w:r w:rsidRPr="2B1F78D5" w:rsidR="1C500B59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sz w:val="22"/>
            <w:szCs w:val="22"/>
            <w:lang w:val="en-GB"/>
          </w:rPr>
          <w:t>https://talentview.org/vacancy?page=1&amp;job_location=5e6196b41a79e7783c20ccfb&amp;r</w:t>
        </w:r>
        <w:r w:rsidRPr="2B1F78D5" w:rsidR="1C500B59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sz w:val="22"/>
            <w:szCs w:val="22"/>
            <w:lang w:val="en-GB"/>
          </w:rPr>
          <w:t>egistration_source</w:t>
        </w:r>
        <w:r w:rsidRPr="2B1F78D5" w:rsidR="1C500B59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sz w:val="22"/>
            <w:szCs w:val="22"/>
            <w:lang w:val="en-GB"/>
          </w:rPr>
          <w:t>=construction</w:t>
        </w:r>
      </w:hyperlink>
      <w:r w:rsidRPr="2B1F78D5" w:rsidR="524F22A6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  <w:t xml:space="preserve"> </w:t>
      </w:r>
    </w:p>
    <w:p w:rsidR="1C500B59" w:rsidP="2B1F78D5" w:rsidRDefault="1C500B59" w14:paraId="52206BA5" w14:textId="5D6631AD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</w:pPr>
      <w:r w:rsidRPr="2B1F78D5" w:rsidR="1C500B5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  <w:t xml:space="preserve">Information Major Projects in the </w:t>
      </w:r>
      <w:proofErr w:type="gramStart"/>
      <w:r w:rsidRPr="2B1F78D5" w:rsidR="1C500B5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  <w:t>South East</w:t>
      </w:r>
      <w:proofErr w:type="gramEnd"/>
      <w:r w:rsidRPr="2B1F78D5" w:rsidR="1C500B5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  <w:t xml:space="preserve">: </w:t>
      </w:r>
      <w:hyperlink r:id="R86fc419926004271">
        <w:r w:rsidRPr="2B1F78D5" w:rsidR="1C500B59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sz w:val="22"/>
            <w:szCs w:val="22"/>
            <w:lang w:val="en-GB"/>
          </w:rPr>
          <w:t>https://www.southeastskills.org.uk/labour-market-information/major-projectsgroup/?msclkid=42cf2689b43411ecb47ec832b3c8d16d</w:t>
        </w:r>
      </w:hyperlink>
      <w:r w:rsidRPr="2B1F78D5" w:rsidR="1C500B5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  <w:t xml:space="preserve"> </w:t>
      </w:r>
      <w:r w:rsidRPr="2B1F78D5" w:rsidR="387FB8A4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  <w:t xml:space="preserve"> </w:t>
      </w:r>
    </w:p>
    <w:p w:rsidR="1C500B59" w:rsidP="2B1F78D5" w:rsidRDefault="1C500B59" w14:paraId="3A67F533" w14:textId="51150829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</w:pPr>
      <w:r w:rsidRPr="2B1F78D5" w:rsidR="1C500B5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  <w:t>Labour Market Information: Construction Report</w:t>
      </w:r>
      <w:r w:rsidRPr="2B1F78D5" w:rsidR="4C06BED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  <w:t>:</w:t>
      </w:r>
      <w:r w:rsidRPr="2B1F78D5" w:rsidR="1C500B5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  <w:t xml:space="preserve"> </w:t>
      </w:r>
      <w:hyperlink r:id="R74e82add01a5423f">
        <w:r w:rsidRPr="2B1F78D5" w:rsidR="42CBC041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sz w:val="22"/>
            <w:szCs w:val="22"/>
            <w:lang w:val="en-GB"/>
          </w:rPr>
          <w:t>https://southeastskills.org.uk/app/uploads/2020/12/CITB_FE-Learners-into-Construction-report_Final-002.pdf</w:t>
        </w:r>
      </w:hyperlink>
      <w:r w:rsidRPr="2B1F78D5" w:rsidR="42CBC04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  <w:t xml:space="preserve"> </w:t>
      </w:r>
    </w:p>
    <w:p w:rsidR="1C500B59" w:rsidP="2B1F78D5" w:rsidRDefault="1C500B59" w14:paraId="37C840B7" w14:textId="7CA9E43D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</w:pPr>
      <w:r w:rsidRPr="2B1F78D5" w:rsidR="1C500B5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  <w:t xml:space="preserve">Labour Market Information: District Reports </w:t>
      </w:r>
      <w:hyperlink r:id="R52f7042538a94fff">
        <w:r w:rsidRPr="2B1F78D5" w:rsidR="1C500B59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sz w:val="22"/>
            <w:szCs w:val="22"/>
            <w:lang w:val="en-GB"/>
          </w:rPr>
          <w:t>https://www.southeastskills.org.uk/labour-market-information/district-reports/</w:t>
        </w:r>
      </w:hyperlink>
      <w:r w:rsidRPr="2B1F78D5" w:rsidR="1C500B5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  <w:t xml:space="preserve"> </w:t>
      </w:r>
    </w:p>
    <w:p w:rsidR="1C500B59" w:rsidP="2B1F78D5" w:rsidRDefault="1C500B59" w14:paraId="328FDDD4" w14:textId="3C30A829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B1F78D5" w:rsidR="1C500B5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  <w:t xml:space="preserve">Go Construct Myth Busters: </w:t>
      </w:r>
      <w:hyperlink r:id="R39f7ed190fd34378">
        <w:r w:rsidRPr="2B1F78D5" w:rsidR="1C500B59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sz w:val="22"/>
            <w:szCs w:val="22"/>
            <w:lang w:val="en-GB"/>
          </w:rPr>
          <w:t>https://www.goconstruct.org/why-chooseconstruction/common-construction-myths/</w:t>
        </w:r>
      </w:hyperlink>
    </w:p>
    <w:p w:rsidR="1C500B59" w:rsidP="2B1F78D5" w:rsidRDefault="1C500B59" w14:paraId="266763F3" w14:textId="4FA2AE45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B1F78D5" w:rsidR="1C500B5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  <w:t xml:space="preserve">Educational Construction Resources: </w:t>
      </w:r>
      <w:hyperlink r:id="Rc1c9ad9cf8944c1d">
        <w:r w:rsidRPr="2B1F78D5" w:rsidR="1C500B59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sz w:val="22"/>
            <w:szCs w:val="22"/>
            <w:lang w:val="en-GB"/>
          </w:rPr>
          <w:t>https://www.goconstruct.org/educationalresources/</w:t>
        </w:r>
      </w:hyperlink>
    </w:p>
    <w:p w:rsidR="1C500B59" w:rsidP="2B1F78D5" w:rsidRDefault="1C500B59" w14:paraId="1B5D2328" w14:textId="1177506F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</w:pPr>
      <w:r w:rsidRPr="2B1F78D5" w:rsidR="1C500B5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  <w:t xml:space="preserve">STEM Ambassadors </w:t>
      </w:r>
      <w:hyperlink w:anchor="South%20East%20England" r:id="R1a430cbe10f04648">
        <w:r w:rsidRPr="2B1F78D5" w:rsidR="1C500B59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sz w:val="22"/>
            <w:szCs w:val="22"/>
            <w:lang w:val="en-GB"/>
          </w:rPr>
          <w:t>https://www.stem.org.uk/stem-ambassadors/local-stemambassador-hubs#South%20East%20England</w:t>
        </w:r>
      </w:hyperlink>
      <w:r w:rsidRPr="2B1F78D5" w:rsidR="1C500B5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  <w:t xml:space="preserve"> </w:t>
      </w:r>
    </w:p>
    <w:p w:rsidR="1C500B59" w:rsidP="2B1F78D5" w:rsidRDefault="1C500B59" w14:paraId="5E182E79" w14:textId="10DF1418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</w:pPr>
      <w:r w:rsidRPr="2B1F78D5" w:rsidR="1C500B5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  <w:t xml:space="preserve">Young Apprenticeship Ambassador Network: </w:t>
      </w:r>
      <w:hyperlink r:id="R593893b650e84580">
        <w:r w:rsidRPr="2B1F78D5" w:rsidR="1C500B59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sz w:val="22"/>
            <w:szCs w:val="22"/>
            <w:lang w:val="en-GB"/>
          </w:rPr>
          <w:t>https://www.apprenticeships.gov.uk/influencers/yaan-regional-networks</w:t>
        </w:r>
      </w:hyperlink>
      <w:r w:rsidRPr="2B1F78D5" w:rsidR="1C500B5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  <w:t>#</w:t>
      </w:r>
      <w:r w:rsidRPr="2B1F78D5" w:rsidR="7053126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  <w:t xml:space="preserve"> </w:t>
      </w:r>
    </w:p>
    <w:p w:rsidR="1C500B59" w:rsidP="2B1F78D5" w:rsidRDefault="1C500B59" w14:paraId="726046EC" w14:textId="0883F308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proofErr w:type="spellStart"/>
      <w:r w:rsidRPr="2B1F78D5" w:rsidR="1C500B5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  <w:t>TalentView</w:t>
      </w:r>
      <w:proofErr w:type="spellEnd"/>
      <w:r w:rsidRPr="2B1F78D5" w:rsidR="1C500B5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  <w:t xml:space="preserve"> Construction Website: Supporting people into their first roles in the construction industry: </w:t>
      </w:r>
      <w:hyperlink r:id="R189fca3d03c04d1b">
        <w:r w:rsidRPr="2B1F78D5" w:rsidR="1C500B59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sz w:val="22"/>
            <w:szCs w:val="22"/>
            <w:lang w:val="en-GB"/>
          </w:rPr>
          <w:t>https://www.essexopportunities.co.uk/employers/apprenticeships/guides/the-youngapprentice-ambassad</w:t>
        </w:r>
      </w:hyperlink>
    </w:p>
    <w:p w:rsidR="6095DEED" w:rsidP="2B1F78D5" w:rsidRDefault="6095DEED" w14:paraId="5A5AAA22" w14:textId="71E3C770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proofErr w:type="gramStart"/>
      <w:r w:rsidRPr="2B1F78D5" w:rsidR="6095DEE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>Construction  -</w:t>
      </w:r>
      <w:proofErr w:type="gramEnd"/>
      <w:r w:rsidRPr="2B1F78D5" w:rsidR="6095DEE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 xml:space="preserve"> </w:t>
      </w:r>
      <w:hyperlink r:id="Rb723c0dfb4bf4755">
        <w:r w:rsidRPr="2B1F78D5" w:rsidR="6095DEED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GB"/>
          </w:rPr>
          <w:t>https://www.raconteur.net/construction/why-construction-desperately-needs-to-diversify/</w:t>
        </w:r>
      </w:hyperlink>
    </w:p>
    <w:p w:rsidR="78F2DCA6" w:rsidP="2B1F78D5" w:rsidRDefault="78F2DCA6" w14:paraId="735C4BE2" w14:textId="60CD169D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B1F78D5" w:rsidR="78F2DCA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 xml:space="preserve">Inclusion &amp; Diversity </w:t>
      </w:r>
      <w:r w:rsidRPr="2B1F78D5" w:rsidR="6095DEE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 xml:space="preserve">May 2022 - </w:t>
      </w:r>
      <w:hyperlink r:id="R88c4455df8d348d7">
        <w:r w:rsidRPr="2B1F78D5" w:rsidR="6095DEED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GB"/>
          </w:rPr>
          <w:t>https://www.raconteur.net/hr/diversity-inclusion/gender-equality-under-construction-building-industry/</w:t>
        </w:r>
      </w:hyperlink>
    </w:p>
    <w:p w:rsidR="2B1F78D5" w:rsidP="2B1F78D5" w:rsidRDefault="2B1F78D5" w14:paraId="3756ACF4" w14:textId="753D071C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568A4A4"/>
    <w:rsid w:val="041E7B77"/>
    <w:rsid w:val="0568A4A4"/>
    <w:rsid w:val="101995BF"/>
    <w:rsid w:val="1BA3F0F9"/>
    <w:rsid w:val="1C500B59"/>
    <w:rsid w:val="263E9632"/>
    <w:rsid w:val="2950C156"/>
    <w:rsid w:val="2B1F78D5"/>
    <w:rsid w:val="387FB8A4"/>
    <w:rsid w:val="40D636D8"/>
    <w:rsid w:val="42CBC041"/>
    <w:rsid w:val="472C4FFF"/>
    <w:rsid w:val="4C06BEDD"/>
    <w:rsid w:val="524F22A6"/>
    <w:rsid w:val="55C017DA"/>
    <w:rsid w:val="5DB9A2D3"/>
    <w:rsid w:val="6095DEED"/>
    <w:rsid w:val="688CFB57"/>
    <w:rsid w:val="70531269"/>
    <w:rsid w:val="73F41D36"/>
    <w:rsid w:val="78F2DCA6"/>
    <w:rsid w:val="7E44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5F75C"/>
  <w15:chartTrackingRefBased/>
  <w15:docId w15:val="{648C45FC-D1D2-4C2A-86BA-0BE01C16124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talentview.org/vacancy?page=1&amp;job_location=5e6196b41a79e7783c20ccfb&amp;registration_source=construction" TargetMode="External" Id="R6c62682fb0214f75" /><Relationship Type="http://schemas.openxmlformats.org/officeDocument/2006/relationships/hyperlink" Target="https://www.southeastskills.org.uk/labour-market-information/major-projects&#x2;group/?msclkid=42cf2689b43411ecb47ec832b3c8d16d" TargetMode="External" Id="R86fc419926004271" /><Relationship Type="http://schemas.openxmlformats.org/officeDocument/2006/relationships/hyperlink" Target="https://southeastskills.org.uk/app/uploads/2020/12/CITB_FE-Learners-into-Construction-report_Final-002.pdf" TargetMode="External" Id="R74e82add01a5423f" /><Relationship Type="http://schemas.openxmlformats.org/officeDocument/2006/relationships/hyperlink" Target="https://www.southeastskills.org.uk/labour-market-information/district-reports/" TargetMode="External" Id="R52f7042538a94fff" /><Relationship Type="http://schemas.openxmlformats.org/officeDocument/2006/relationships/hyperlink" Target="https://www.goconstruct.org/why-choose&#x2;construction/common-construction-myths/" TargetMode="External" Id="R39f7ed190fd34378" /><Relationship Type="http://schemas.openxmlformats.org/officeDocument/2006/relationships/hyperlink" Target="https://www.goconstruct.org/educational&#x2;resources/" TargetMode="External" Id="Rc1c9ad9cf8944c1d" /><Relationship Type="http://schemas.openxmlformats.org/officeDocument/2006/relationships/hyperlink" Target="https://www.stem.org.uk/stem-ambassadors/local-stem&#x2;ambassador-hubs" TargetMode="External" Id="R1a430cbe10f04648" /><Relationship Type="http://schemas.openxmlformats.org/officeDocument/2006/relationships/hyperlink" Target="https://www.apprenticeships.gov.uk/influencers/yaan-regional-networks" TargetMode="External" Id="R593893b650e84580" /><Relationship Type="http://schemas.openxmlformats.org/officeDocument/2006/relationships/hyperlink" Target="https://www.essexopportunities.co.uk/employers/apprenticeships/guides/the-young&#x2;apprentice-ambassad" TargetMode="External" Id="R189fca3d03c04d1b" /><Relationship Type="http://schemas.openxmlformats.org/officeDocument/2006/relationships/hyperlink" Target="https://www.raconteur.net/construction/why-construction-desperately-needs-to-diversify/" TargetMode="External" Id="Rb723c0dfb4bf4755" /><Relationship Type="http://schemas.openxmlformats.org/officeDocument/2006/relationships/hyperlink" Target="https://www.raconteur.net/hr/diversity-inclusion/gender-equality-under-construction-building-industry/" TargetMode="External" Id="R88c4455df8d348d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Katie Doran</dc:creator>
  <keywords/>
  <dc:description/>
  <lastModifiedBy>Mpoli Sakala</lastModifiedBy>
  <revision>2</revision>
  <dcterms:created xsi:type="dcterms:W3CDTF">2022-09-07T12:24:21.9434313Z</dcterms:created>
  <dcterms:modified xsi:type="dcterms:W3CDTF">2022-09-09T14:29:38.1807304Z</dcterms:modified>
</coreProperties>
</file>